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6E5" w:rsidRPr="00225745" w:rsidRDefault="009526E5" w:rsidP="00227F4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5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по русскому языку</w:t>
      </w:r>
    </w:p>
    <w:p w:rsidR="009526E5" w:rsidRPr="00225745" w:rsidRDefault="009526E5" w:rsidP="00227F4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57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1- 4 классов</w:t>
      </w:r>
    </w:p>
    <w:p w:rsidR="009526E5" w:rsidRPr="009526E5" w:rsidRDefault="009526E5" w:rsidP="00227F4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26E5" w:rsidRPr="007A6F3D" w:rsidRDefault="009526E5" w:rsidP="00227F49">
      <w:pPr>
        <w:shd w:val="clear" w:color="auto" w:fill="FFFFFF"/>
        <w:spacing w:after="0" w:line="276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 Федерального государственного обра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зовательного стандарта начального общего образования (да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лее — ФГОС НОО), а также ориентирована на целевые приори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теты, сформулированные в Примерной программе воспитания.</w:t>
      </w:r>
    </w:p>
    <w:p w:rsidR="00225745" w:rsidRDefault="00225745" w:rsidP="00227F4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6E5" w:rsidRPr="009526E5" w:rsidRDefault="009526E5" w:rsidP="00227F4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"РУССКИЙ ЯЗЫК"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является основой всего процесса обучения в на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чальной школе, успехи в его изучении во многом определяют результаты 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«Русский язык» обладает значительным потенциа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в развитии функциональной грамотности младших школь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ников, особенно таких её компонентов, как языковая, комму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никативная, читательская, общекультурная и социальная гра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сферах и ситуациях общения способствуют успешной соци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ватного самовыражения взглядов, мыслей, чувств, проявления себя в различных жизненно важных для человека областях.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обладает огромным потенциалом присвоения традиционных социокультурных и духовно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-нрав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ценностей, принятых в обществе правил и норм пове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результатов — длительный процесс, разворачивающийся на протяжении изучения содержания предмета.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идеей конструирования содержания и планиру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результатов обучения является признание равной значимости работы по изучению системы языка и работы по совер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шенствованию речи младших школьников. Языковой материал призван сформировать первоначальные представления о струк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ников направлено на решение 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практической задачи развития всех видов речевой деятельности, отработку навыков использо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усвоенных норм русского литературного языка, речевых норм и правил речевого этикета в процессе устного и письмен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общения. Ряд задач по совершенствованию речевой дея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решаются совместно с учебным предметом «Литературное чтение».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число часов, отведённых на изучение «Русского языка», — 675 (5 часов в неделю в каждом классе): в 1 классе — 165 ч, во 2—4 классах — по 170 ч.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"РУССКИЙ ЯЗЫК"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русского языка в начальной школе направлено на достижение следующих целей:</w:t>
      </w:r>
    </w:p>
    <w:p w:rsidR="009526E5" w:rsidRPr="009526E5" w:rsidRDefault="009526E5" w:rsidP="00227F49">
      <w:pPr>
        <w:numPr>
          <w:ilvl w:val="0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нравственных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народа; понимание роли языка как основного средства общения; осознание значения русского язы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как государственного языка Российской Федерации; пони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мание роли русского языка как языка межнационального 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щения; осознание правильной устной и письменной речи как показателя общей культуры человека;</w:t>
      </w:r>
    </w:p>
    <w:p w:rsidR="009526E5" w:rsidRPr="009526E5" w:rsidRDefault="009526E5" w:rsidP="00227F49">
      <w:pPr>
        <w:numPr>
          <w:ilvl w:val="0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видами речевой деятельности на ос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первоначальных представлений о нормах современного русского литературного языка: аудированием, говорением, чте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нием, письмом;</w:t>
      </w:r>
    </w:p>
    <w:p w:rsidR="009526E5" w:rsidRPr="009526E5" w:rsidRDefault="009526E5" w:rsidP="00227F49">
      <w:pPr>
        <w:numPr>
          <w:ilvl w:val="0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научными представлениями о системе русского языка: фонетике, графике, лексике,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мике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морфологии и синтаксисе; об основных единицах языка, их признаках и особенностях употребления в речи; использова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речевой деятельности норм современного русского литера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 (орфоэпических, лексических, грамматических, орфографических, пунктуационных) и речевого этикета;</w:t>
      </w:r>
    </w:p>
    <w:p w:rsidR="009526E5" w:rsidRDefault="009526E5" w:rsidP="00227F49">
      <w:pPr>
        <w:numPr>
          <w:ilvl w:val="0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E0B5B" w:rsidRPr="004E0B5B" w:rsidRDefault="004E0B5B" w:rsidP="00227F4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0B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ЦЕЛЬ И ЗАДАЧИ ВОСПИТАНИЯ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 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iCs/>
          <w:sz w:val="24"/>
          <w:szCs w:val="24"/>
          <w:lang w:eastAsia="ru-RU"/>
        </w:rPr>
      </w:pPr>
      <w:proofErr w:type="spellStart"/>
      <w:r w:rsidRPr="004E0B5B">
        <w:rPr>
          <w:rFonts w:ascii="Times New Roman" w:eastAsia="№Е" w:hAnsi="Times New Roman" w:cs="Times New Roman"/>
          <w:b/>
          <w:bCs/>
          <w:i/>
          <w:iCs/>
          <w:sz w:val="24"/>
          <w:szCs w:val="24"/>
          <w:lang w:eastAsia="ru-RU"/>
        </w:rPr>
        <w:t>Цель</w:t>
      </w:r>
      <w:r w:rsidRPr="004E0B5B">
        <w:rPr>
          <w:rFonts w:ascii="Times New Roman" w:eastAsia="№Е" w:hAnsi="Times New Roman" w:cs="Times New Roman"/>
          <w:b/>
          <w:i/>
          <w:sz w:val="24"/>
          <w:szCs w:val="24"/>
          <w:lang w:eastAsia="ru-RU"/>
        </w:rPr>
        <w:t>воспитания</w:t>
      </w:r>
      <w:proofErr w:type="spellEnd"/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– </w:t>
      </w:r>
      <w:r w:rsidRPr="004E0B5B">
        <w:rPr>
          <w:rFonts w:ascii="Times New Roman" w:eastAsia="№Е" w:hAnsi="Times New Roman" w:cs="Times New Roman"/>
          <w:iCs/>
          <w:sz w:val="24"/>
          <w:szCs w:val="24"/>
          <w:lang w:eastAsia="ru-RU"/>
        </w:rPr>
        <w:t>личностное развитие школьников, проявляющееся:</w:t>
      </w:r>
    </w:p>
    <w:p w:rsidR="004E0B5B" w:rsidRPr="004E0B5B" w:rsidRDefault="004E0B5B" w:rsidP="00227F49">
      <w:pPr>
        <w:numPr>
          <w:ilvl w:val="0"/>
          <w:numId w:val="38"/>
        </w:numPr>
        <w:spacing w:after="0" w:line="276" w:lineRule="auto"/>
        <w:ind w:left="0" w:firstLine="567"/>
        <w:contextualSpacing/>
        <w:jc w:val="both"/>
        <w:rPr>
          <w:rFonts w:ascii="Times New Roman" w:eastAsia="№Е" w:hAnsi="Times New Roman" w:cs="Times New Roman"/>
          <w:iCs/>
          <w:sz w:val="24"/>
          <w:szCs w:val="24"/>
        </w:rPr>
      </w:pPr>
      <w:r w:rsidRPr="004E0B5B">
        <w:rPr>
          <w:rFonts w:ascii="Times New Roman" w:eastAsia="№Е" w:hAnsi="Times New Roman" w:cs="Times New Roman"/>
          <w:iCs/>
          <w:sz w:val="24"/>
          <w:szCs w:val="24"/>
        </w:rPr>
        <w:t xml:space="preserve">в усвоении ими знаний основных норм, которые общество выработало на основе этих ценностей (то есть, в усвоении ими социально значимых знаний); </w:t>
      </w:r>
    </w:p>
    <w:p w:rsidR="004E0B5B" w:rsidRPr="004E0B5B" w:rsidRDefault="004E0B5B" w:rsidP="00227F49">
      <w:pPr>
        <w:numPr>
          <w:ilvl w:val="0"/>
          <w:numId w:val="38"/>
        </w:numPr>
        <w:spacing w:after="0" w:line="276" w:lineRule="auto"/>
        <w:ind w:left="0" w:firstLine="567"/>
        <w:contextualSpacing/>
        <w:jc w:val="both"/>
        <w:rPr>
          <w:rFonts w:ascii="Times New Roman" w:eastAsia="№Е" w:hAnsi="Times New Roman" w:cs="Times New Roman"/>
          <w:iCs/>
          <w:sz w:val="24"/>
          <w:szCs w:val="24"/>
        </w:rPr>
      </w:pPr>
      <w:r w:rsidRPr="004E0B5B">
        <w:rPr>
          <w:rFonts w:ascii="Times New Roman" w:eastAsia="№Е" w:hAnsi="Times New Roman" w:cs="Times New Roman"/>
          <w:iCs/>
          <w:sz w:val="24"/>
          <w:szCs w:val="24"/>
        </w:rPr>
        <w:t>в развитии их позитивных отношений к этим общественным ценностям (то есть в развитии их социально значимых отношений);</w:t>
      </w:r>
    </w:p>
    <w:p w:rsidR="004E0B5B" w:rsidRPr="004E0B5B" w:rsidRDefault="004E0B5B" w:rsidP="00227F49">
      <w:pPr>
        <w:numPr>
          <w:ilvl w:val="0"/>
          <w:numId w:val="38"/>
        </w:numPr>
        <w:spacing w:after="0" w:line="276" w:lineRule="auto"/>
        <w:ind w:left="0" w:firstLine="567"/>
        <w:contextualSpacing/>
        <w:jc w:val="both"/>
        <w:rPr>
          <w:rFonts w:ascii="Times New Roman" w:eastAsia="№Е" w:hAnsi="Times New Roman" w:cs="Times New Roman"/>
          <w:iCs/>
          <w:sz w:val="24"/>
          <w:szCs w:val="24"/>
        </w:rPr>
      </w:pPr>
      <w:r w:rsidRPr="004E0B5B">
        <w:rPr>
          <w:rFonts w:ascii="Times New Roman" w:eastAsia="№Е" w:hAnsi="Times New Roman" w:cs="Times New Roman"/>
          <w:iCs/>
          <w:sz w:val="24"/>
          <w:szCs w:val="24"/>
        </w:rPr>
        <w:t>в приобретении ими соответствующего этим ценностям опыта поведения, опыта применения сформированных знаний и отношений на практике (то есть в приобретении ими опыта осуществления социально значимых дел).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iCs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iCs/>
          <w:sz w:val="24"/>
          <w:szCs w:val="24"/>
          <w:lang w:eastAsia="ru-RU"/>
        </w:rPr>
        <w:t xml:space="preserve">Данная цель ориентирует педагогов не на обеспечение соответствия личности ребенка единому уровню воспитанности, а на обеспечение позитивной динамики развития его личности. 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iCs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lastRenderedPageBreak/>
        <w:t xml:space="preserve">Конкретизация общей цели воспитания применительно к возрастным особенностям школьников позволяет выделить в ней следующие </w:t>
      </w:r>
      <w:r w:rsidRPr="004E0B5B">
        <w:rPr>
          <w:rFonts w:ascii="Times New Roman" w:eastAsia="№Е" w:hAnsi="Times New Roman" w:cs="Times New Roman"/>
          <w:bCs/>
          <w:iCs/>
          <w:sz w:val="24"/>
          <w:szCs w:val="24"/>
          <w:lang w:eastAsia="ru-RU"/>
        </w:rPr>
        <w:t xml:space="preserve">целевые </w:t>
      </w:r>
      <w:r w:rsidRPr="004E0B5B">
        <w:rPr>
          <w:rFonts w:ascii="Times New Roman" w:eastAsia="№Е" w:hAnsi="Times New Roman" w:cs="Times New Roman"/>
          <w:b/>
          <w:i/>
          <w:sz w:val="24"/>
          <w:szCs w:val="24"/>
          <w:lang w:eastAsia="ru-RU"/>
        </w:rPr>
        <w:t>приоритет</w:t>
      </w:r>
      <w:proofErr w:type="gramStart"/>
      <w:r w:rsidRPr="004E0B5B">
        <w:rPr>
          <w:rFonts w:ascii="Times New Roman" w:eastAsia="№Е" w:hAnsi="Times New Roman" w:cs="Times New Roman"/>
          <w:b/>
          <w:i/>
          <w:sz w:val="24"/>
          <w:szCs w:val="24"/>
          <w:lang w:eastAsia="ru-RU"/>
        </w:rPr>
        <w:t>ы(</w:t>
      </w:r>
      <w:proofErr w:type="gramEnd"/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это то, чему педагогам, работающим со школьниками конкретной возрастной категории, предстоит уделять</w:t>
      </w:r>
      <w:r w:rsidRPr="004E0B5B">
        <w:rPr>
          <w:rFonts w:ascii="Times New Roman" w:eastAsia="№Е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Pr="004E0B5B">
        <w:rPr>
          <w:rFonts w:ascii="Times New Roman" w:eastAsia="№Е" w:hAnsi="Times New Roman" w:cs="Times New Roman"/>
          <w:iCs/>
          <w:sz w:val="24"/>
          <w:szCs w:val="24"/>
          <w:lang w:eastAsia="ru-RU"/>
        </w:rPr>
        <w:t>которым необходимо уделять чуть большее внимание на разных уровнях общего образования: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color w:val="00000A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bCs/>
          <w:i/>
          <w:iCs/>
          <w:sz w:val="24"/>
          <w:szCs w:val="24"/>
          <w:lang w:eastAsia="ru-RU"/>
        </w:rPr>
        <w:t>1.</w:t>
      </w:r>
      <w:r w:rsidRPr="004E0B5B">
        <w:rPr>
          <w:rFonts w:ascii="Times New Roman" w:eastAsia="№Е" w:hAnsi="Times New Roman" w:cs="Times New Roman"/>
          <w:bCs/>
          <w:iCs/>
          <w:sz w:val="24"/>
          <w:szCs w:val="24"/>
          <w:lang w:eastAsia="ru-RU"/>
        </w:rPr>
        <w:t xml:space="preserve"> В воспитании детей младшего школьного возраста (</w:t>
      </w:r>
      <w:r w:rsidRPr="004E0B5B">
        <w:rPr>
          <w:rFonts w:ascii="Times New Roman" w:eastAsia="№Е" w:hAnsi="Times New Roman" w:cs="Times New Roman"/>
          <w:b/>
          <w:bCs/>
          <w:i/>
          <w:iCs/>
          <w:sz w:val="24"/>
          <w:szCs w:val="24"/>
          <w:lang w:eastAsia="ru-RU"/>
        </w:rPr>
        <w:t>уровень начального общего образования</w:t>
      </w:r>
      <w:r w:rsidRPr="004E0B5B">
        <w:rPr>
          <w:rFonts w:ascii="Times New Roman" w:eastAsia="№Е" w:hAnsi="Times New Roman" w:cs="Times New Roman"/>
          <w:bCs/>
          <w:iCs/>
          <w:sz w:val="24"/>
          <w:szCs w:val="24"/>
          <w:lang w:eastAsia="ru-RU"/>
        </w:rPr>
        <w:t xml:space="preserve">) таким целевым приоритетом является </w:t>
      </w:r>
      <w:r w:rsidRPr="004E0B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создание благоприятных условий для усвоения школьниками социально значимых знаний – знаний основных </w:t>
      </w:r>
      <w:r w:rsidRPr="004E0B5B">
        <w:rPr>
          <w:rFonts w:ascii="Times New Roman" w:eastAsia="№Е" w:hAnsi="Times New Roman" w:cs="Times New Roman"/>
          <w:color w:val="00000A"/>
          <w:sz w:val="24"/>
          <w:szCs w:val="24"/>
          <w:lang w:eastAsia="ru-RU"/>
        </w:rPr>
        <w:t xml:space="preserve">норм и традиций того общества, в котором они живут. 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strike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bCs/>
          <w:i/>
          <w:iCs/>
          <w:sz w:val="24"/>
          <w:szCs w:val="24"/>
          <w:lang w:eastAsia="ru-RU"/>
        </w:rPr>
        <w:t>2.</w:t>
      </w:r>
      <w:r w:rsidRPr="004E0B5B">
        <w:rPr>
          <w:rFonts w:ascii="Times New Roman" w:eastAsia="№Е" w:hAnsi="Times New Roman" w:cs="Times New Roman"/>
          <w:bCs/>
          <w:iCs/>
          <w:sz w:val="24"/>
          <w:szCs w:val="24"/>
          <w:lang w:eastAsia="ru-RU"/>
        </w:rPr>
        <w:t xml:space="preserve"> В воспитании детей подросткового возраста (</w:t>
      </w:r>
      <w:r w:rsidRPr="004E0B5B">
        <w:rPr>
          <w:rFonts w:ascii="Times New Roman" w:eastAsia="№Е" w:hAnsi="Times New Roman" w:cs="Times New Roman"/>
          <w:b/>
          <w:bCs/>
          <w:i/>
          <w:iCs/>
          <w:sz w:val="24"/>
          <w:szCs w:val="24"/>
          <w:lang w:eastAsia="ru-RU"/>
        </w:rPr>
        <w:t>уровень основного общего образования</w:t>
      </w:r>
      <w:r w:rsidRPr="004E0B5B">
        <w:rPr>
          <w:rFonts w:ascii="Times New Roman" w:eastAsia="№Е" w:hAnsi="Times New Roman" w:cs="Times New Roman"/>
          <w:bCs/>
          <w:iCs/>
          <w:sz w:val="24"/>
          <w:szCs w:val="24"/>
          <w:lang w:eastAsia="ru-RU"/>
        </w:rPr>
        <w:t xml:space="preserve">) таким приоритетом является </w:t>
      </w: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создание благоприятных условий для развития социально значимых отношений школьников, и, прежде всего, ценностных отношений</w:t>
      </w:r>
      <w:r w:rsidRPr="004E0B5B">
        <w:rPr>
          <w:rFonts w:ascii="Times New Roman" w:eastAsia="№Е" w:hAnsi="Times New Roman" w:cs="Times New Roman"/>
          <w:strike/>
          <w:sz w:val="24"/>
          <w:szCs w:val="24"/>
          <w:lang w:eastAsia="ru-RU"/>
        </w:rPr>
        <w:t>: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iCs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iCs/>
          <w:sz w:val="24"/>
          <w:szCs w:val="24"/>
          <w:lang w:eastAsia="ru-RU"/>
        </w:rPr>
        <w:t>3. В воспитании детей юношеского возраста (</w:t>
      </w:r>
      <w:r w:rsidRPr="004E0B5B">
        <w:rPr>
          <w:rFonts w:ascii="Times New Roman" w:eastAsia="№Е" w:hAnsi="Times New Roman" w:cs="Times New Roman"/>
          <w:b/>
          <w:i/>
          <w:iCs/>
          <w:sz w:val="24"/>
          <w:szCs w:val="24"/>
          <w:lang w:eastAsia="ru-RU"/>
        </w:rPr>
        <w:t>уровень среднего общего образования</w:t>
      </w:r>
      <w:r w:rsidRPr="004E0B5B">
        <w:rPr>
          <w:rFonts w:ascii="Times New Roman" w:eastAsia="№Е" w:hAnsi="Times New Roman" w:cs="Times New Roman"/>
          <w:iCs/>
          <w:sz w:val="24"/>
          <w:szCs w:val="24"/>
          <w:lang w:eastAsia="ru-RU"/>
        </w:rPr>
        <w:t>) таким приоритетом является создание благоприятных условий для приобретения школьниками опыта осуществления социально значимых дел.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Выделение в общей цели воспитания целевых приоритетов, связанных с возрастными особенностями воспитанников, </w:t>
      </w:r>
      <w:r w:rsidRPr="004E0B5B">
        <w:rPr>
          <w:rFonts w:ascii="Times New Roman" w:eastAsia="№Е" w:hAnsi="Times New Roman" w:cs="Times New Roman"/>
          <w:b/>
          <w:bCs/>
          <w:i/>
          <w:iCs/>
          <w:sz w:val="24"/>
          <w:szCs w:val="24"/>
          <w:lang w:eastAsia="ru-RU"/>
        </w:rPr>
        <w:t>не означает игнорирования других составляющих общей цели воспитания</w:t>
      </w: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. 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Достижению поставленной цели воспитания школьников будет способствовать решение следующих основных </w:t>
      </w:r>
      <w:r w:rsidRPr="004E0B5B">
        <w:rPr>
          <w:rFonts w:ascii="Times New Roman" w:eastAsia="№Е" w:hAnsi="Times New Roman" w:cs="Times New Roman"/>
          <w:b/>
          <w:i/>
          <w:sz w:val="24"/>
          <w:szCs w:val="24"/>
          <w:lang w:eastAsia="ru-RU"/>
        </w:rPr>
        <w:t>задач: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color w:val="000000"/>
          <w:w w:val="0"/>
          <w:sz w:val="24"/>
          <w:szCs w:val="24"/>
          <w:lang w:eastAsia="ru-RU"/>
        </w:rPr>
        <w:t>реализовывать воспитательные возможности</w:t>
      </w: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 о</w:t>
      </w:r>
      <w:r w:rsidRPr="004E0B5B">
        <w:rPr>
          <w:rFonts w:ascii="Times New Roman" w:eastAsia="№Е" w:hAnsi="Times New Roman" w:cs="Times New Roman"/>
          <w:color w:val="000000"/>
          <w:w w:val="0"/>
          <w:sz w:val="24"/>
          <w:szCs w:val="24"/>
          <w:lang w:eastAsia="ru-RU"/>
        </w:rPr>
        <w:t xml:space="preserve">бщешкольных ключевых </w:t>
      </w: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дел</w:t>
      </w:r>
      <w:r w:rsidRPr="004E0B5B">
        <w:rPr>
          <w:rFonts w:ascii="Times New Roman" w:eastAsia="№Е" w:hAnsi="Times New Roman" w:cs="Times New Roman"/>
          <w:color w:val="000000"/>
          <w:w w:val="0"/>
          <w:sz w:val="24"/>
          <w:szCs w:val="24"/>
          <w:lang w:eastAsia="ru-RU"/>
        </w:rPr>
        <w:t>,</w:t>
      </w: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 поддерживать традиции их </w:t>
      </w:r>
      <w:r w:rsidRPr="004E0B5B">
        <w:rPr>
          <w:rFonts w:ascii="Times New Roman" w:eastAsia="№Е" w:hAnsi="Times New Roman" w:cs="Times New Roman"/>
          <w:color w:val="000000"/>
          <w:w w:val="0"/>
          <w:sz w:val="24"/>
          <w:szCs w:val="24"/>
          <w:lang w:eastAsia="ru-RU"/>
        </w:rPr>
        <w:t>коллективного планирования, организации, проведения и анализа в школьном сообществе;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реализовывать потенциал классного руководства в воспитании школьников, поддерживать активное участие классных сообществ в жизни школы;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вовлекать школьников в кружки, секции, клубы, студии и иные объединения, работающие по школьным программам внеурочной деятельности, реализовывать их воспитательные возможности</w:t>
      </w:r>
      <w:r w:rsidRPr="004E0B5B">
        <w:rPr>
          <w:rFonts w:ascii="Times New Roman" w:eastAsia="№Е" w:hAnsi="Times New Roman" w:cs="Times New Roman"/>
          <w:color w:val="000000"/>
          <w:w w:val="0"/>
          <w:sz w:val="24"/>
          <w:szCs w:val="24"/>
          <w:lang w:eastAsia="ru-RU"/>
        </w:rPr>
        <w:t>;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использовать в воспитании детей возможности школьного урока, поддерживать использование на уроках интерактивных форм занятий с учащимися; 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инициировать и поддерживать ученическое самоуправление – как на уровне школы, так и на уровне классных сообществ; 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поддерживать деятельность функционирующих на базе школы д</w:t>
      </w:r>
      <w:r w:rsidRPr="004E0B5B">
        <w:rPr>
          <w:rFonts w:ascii="Times New Roman" w:eastAsia="№Е" w:hAnsi="Times New Roman" w:cs="Times New Roman"/>
          <w:color w:val="000000"/>
          <w:w w:val="0"/>
          <w:sz w:val="24"/>
          <w:szCs w:val="24"/>
          <w:lang w:eastAsia="ru-RU"/>
        </w:rPr>
        <w:t>етских общественных объединений и организаций;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организовывать профориентационную работу со школьниками;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организовать работу школьных медиа, реализовывать их воспитательный потенциал; 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развивать </w:t>
      </w:r>
      <w:r w:rsidRPr="004E0B5B">
        <w:rPr>
          <w:rFonts w:ascii="Times New Roman" w:eastAsia="№Е" w:hAnsi="Times New Roman" w:cs="Times New Roman"/>
          <w:color w:val="000000"/>
          <w:w w:val="0"/>
          <w:sz w:val="24"/>
          <w:szCs w:val="24"/>
          <w:lang w:eastAsia="ru-RU"/>
        </w:rPr>
        <w:t>предметно-эстетическую среду школы</w:t>
      </w: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 xml:space="preserve"> и реализовывать ее воспитательные возможности;</w:t>
      </w:r>
    </w:p>
    <w:p w:rsidR="004E0B5B" w:rsidRPr="004E0B5B" w:rsidRDefault="004E0B5B" w:rsidP="00227F49">
      <w:pPr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организовать работу с семьями школьников, их родителями или законными представителями, направленную на совместное решение проблем личностного развития детей.</w:t>
      </w:r>
    </w:p>
    <w:p w:rsidR="004E0B5B" w:rsidRPr="004E0B5B" w:rsidRDefault="004E0B5B" w:rsidP="00227F49">
      <w:pPr>
        <w:spacing w:after="0" w:line="276" w:lineRule="auto"/>
        <w:ind w:firstLine="709"/>
        <w:jc w:val="both"/>
        <w:rPr>
          <w:rFonts w:ascii="Times New Roman" w:eastAsia="№Е" w:hAnsi="Times New Roman" w:cs="Times New Roman"/>
          <w:sz w:val="24"/>
          <w:szCs w:val="24"/>
          <w:lang w:eastAsia="ru-RU"/>
        </w:rPr>
      </w:pPr>
      <w:r w:rsidRPr="004E0B5B">
        <w:rPr>
          <w:rFonts w:ascii="Times New Roman" w:eastAsia="№Е" w:hAnsi="Times New Roman" w:cs="Times New Roman"/>
          <w:sz w:val="24"/>
          <w:szCs w:val="24"/>
          <w:lang w:eastAsia="ru-RU"/>
        </w:rPr>
        <w:t>Планомерная реализация поставленных задач позволит организовать в школе интересную и событийно насыщенную жизнь детей и педагогов, что станет эффективным способом профилактики антисоциального поведения школьников.</w:t>
      </w:r>
    </w:p>
    <w:p w:rsidR="007A6F3D" w:rsidRPr="007A6F3D" w:rsidRDefault="007A6F3D" w:rsidP="00227F4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A6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рассказов повествовательного харак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 по серии сюжетных картинок, материалам собственных игр, занятий, наблюдений. Понимание текста при его прослушивании и при самостоя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тельном чтении вслух.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предложение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Единство звукового состава слова и его значения. Установление последовательности звуков в слове и  количе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звуков. Сопоставление слов, различающихся одним или несколькими звуками. Звуковой анализ слова, работа со звуко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слогов в слове. Ударный слог.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дости — мягкости согласных звуков. Функции букв е, ё, ю, я. Мягкий знак как показатель мягкости предшествующего со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гласного звука в конце слова. Последовательность букв в русском алфавите.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Слоговое чтение (ориентация на букву, обозначающую глас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звук).  Плавное слоговое чтение и чтение целыми словами со скоростью, соответствующей индивидуальному темпу. Чте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интонациями и паузами в соответствии со знаками препи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ми). Орфографическое чтение (проговаривание) как средство самоконтроля при письме под диктовку и при списывании.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пространстве листа в тетради и на простран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классной доски. Гигиенические требования, которые необ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ходимо соблюдать во время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ачертание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прописных и строчных букв. Пись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 букв, буквосочетаний, слогов, слов, предложений с соблюде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гигиенических норм. Письмо разборчивым, аккуратным почерком. Письмо под диктовку слов и предложений, написа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227F49" w:rsidRDefault="00227F49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 раздельное написа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слов; обозначение гласных после шипящих в сочетаниях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ши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положении под ударением),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ща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чу,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пропис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lastRenderedPageBreak/>
        <w:t>СИСТЕМАТИЧЕСКИЙ КУРС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  Цели и ситуации общения.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Гласные и согласные звуки, их различение. Уда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рение в слове. Гласные ударные и безударные. Твёрдые и мяг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кие согласные звуки, их различение. Звонкие и глухие соглас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буква. Различение звуков и букв. Обозначение на письме твёрдости согласных звуков буквами а, о, у, ы, э; слова с буквой э. Обозначение на письме мягкости согласных звуков буквами е, ё, ю, я, и. Функции букв е, ё, ю, я. 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 стол, конь. Небуквенные графические средства: пробел между словами, знак переноса. Русский алфавит: правильное название букв, их последова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тельность. Использование алфавита для упорядочения списка слов.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единица языка (ознакомление). Слово, предложение (наблюдение над сходством и различи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ем). Установление связи слов в предложении при помощи смыс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ловых вопросов. Восстановление деформированных предложений. Составле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предложений из набора форм слов.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9526E5" w:rsidRPr="009526E5" w:rsidRDefault="009526E5" w:rsidP="00227F49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 в предложении;</w:t>
      </w:r>
    </w:p>
    <w:p w:rsidR="009526E5" w:rsidRPr="009526E5" w:rsidRDefault="009526E5" w:rsidP="00227F49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9526E5" w:rsidRPr="009526E5" w:rsidRDefault="009526E5" w:rsidP="00227F49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9526E5" w:rsidRPr="009526E5" w:rsidRDefault="009526E5" w:rsidP="00227F49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после шипящих в сочетаниях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ши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(в положении под ударением),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ща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чу,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26E5" w:rsidRPr="009526E5" w:rsidRDefault="009526E5" w:rsidP="00227F49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26E5" w:rsidRPr="009526E5" w:rsidRDefault="009526E5" w:rsidP="00227F49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9526E5" w:rsidRPr="009526E5" w:rsidRDefault="009526E5" w:rsidP="00227F49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и восклицательный знаки. Алгоритм списывания текста.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щение. Ситуации устного общения (чтение диалогов по ролям, просмотр видеоматериалов, прослушивание 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аудиозаписи). Нормы речевого этикета в ситуациях учебного и бытового 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(приветствие, прощание, извинение, благодарность, 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ращение с просьбой).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 и явле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графика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звуков; шипящие согласные звуки [ж], [ш], [ч’], [щ’]; обозначение на письме твёрдости и мягкости согласных звуков, функции букв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ё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 согласный звук [й’] и гласный звук [и]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 — согласный; гласный ударный — безударный; согласный твёрдый — мяг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кий, парный — непарный; согласный звонкий — глухой, пар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— непарный. Функции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показатель мягкости предшествующего соглас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в конце и в середине слова; разделительный. Использова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письме разделительных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ъ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ь.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Соотношение звукового и буквенного состава в словах с бук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вами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ё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(в начале слова и после гласных). Деление слов на слоги (в том числе при стечении соглас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 Использование отработанного перечня слов (орфоэпиче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словаря учебника) для решения практических задач.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единство звучания и значения. Лексическое значе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слова (общее представление). Выявление слов, значение которых требует уточнения. Определение значения слова по тек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 или уточнение значения с помощью толкового словаря. Однозначные и многозначные слова (простые случаи, наблю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дение). Наблюдение за использованием в речи синонимов, антонимов.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 как обязательная часть слова. Однокоренные (род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неиз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меняемых слов. Суффикс как часть слова (наблюдение). Приставка как часть слова (наблюдение).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(ознакомление): общее значение, во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просы («кто?», «что?»), употребление в речи. Глагол (ознакомление): общее значение, вопросы («что де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лать?», «что сделать?» и др.), употребление в речи. Имя прилагательное (ознакомление): общее значение, вопро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сы («какой?», «какая?», «какое?», «какие?»), употребление в речи. Предлог. Отличие 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предлогов от приставок. Наиболее распро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странённые предлоги: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 предложении; связь слов в предложении (по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вторение). Предложение как единица языка. Предложение и слово. От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личие предложения от слова. Наблюдение за выделением в уст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речи одного из слов предложения (логическое ударение). Виды предложений по цели высказывания: повествователь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вопросительные, побудительные предложения. Виды предложений по эмоциональной окраске (по интона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ции): восклицательные и невосклицательные предложения.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(имена, фамилии, клички животных); знаки препинания в конце предложения; перенос слов со строки на строку (без учё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морфемного членения слова); гласные после шипящих в соче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таниях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жи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ши</w:t>
      </w:r>
      <w:proofErr w:type="spellEnd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положении под ударением),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чу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щу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 сочетания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чк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чн</w:t>
      </w:r>
      <w:proofErr w:type="spellEnd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(повторение правил правописания, изученных в 1 классе). Орфографическая зоркость как осознание места возможного возникновения орфографической ошибки. Понятие орфограм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и предложенных текстов. Орфографическая зоркость как осознание места возможного возникновения орфографической ошибки. Понятие орфограм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и предложенных текстов.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разделительный мягкий знак;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сочетания </w:t>
      </w:r>
      <w:proofErr w:type="spellStart"/>
      <w:proofErr w:type="gram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</w:t>
      </w:r>
      <w:proofErr w:type="spellEnd"/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щн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нч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проверяемые безударные гласные в 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парные звонкие и глухие согласные в 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непроверяемые гласные и согласные (перечень слов в орфо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графическом словаре учебника);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прописная буква в именах собственных: имена, фамилии, от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чества людей, клички животных, географические названия;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раздельное написание предлогов с именами существитель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языковых средств в соответствии с целями и условия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жать, закончить разговор, привлечь внимание и т. п.).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овладение диалогической формой речи. Соблюдение норм речевого этикета и орфоэпических норм в ситуациях учеб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устного рассказа по репродукции картины. Со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ставление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законченной мысли. Тема текста. Основная мысль. За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главие текста. Подбор заголовков к предложенным текстам. Последовательность частей текста (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абзацев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Корректирование текстов с нарушенным порядком предложений и абзацев.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текстов: описание, повествование, рассуждение, их особенности (первичное ознакомление). 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зительное чтение текста вслух с соблюдением правильной инто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Подробное изложение повествовательного текста объёмом 30—45 слов с опорой на вопросы.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русском языке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государственный язык Российской Феде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рации. Методы познания языка: наблюдение, анализ, лингвистический эксперимент.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графика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русского языка: гласный/согласный, гласный удар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ный/безударный, согласный твёрдый/мягкий, парный/непар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ный, согласный глухой/звонкий, парный/непарный; функции разделительных мягкого и твёрдого знаков, условия использо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на письме разделительных мягкого и твёрдого знаков (повторение изученного). Соотношение звукового и буквенного состава в словах с раз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делительными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ь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ъ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словах с непроизносимыми согласными. Использование алфавита при работе со словарями, справоч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никами, каталогами.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 в учебнике). Использование орфоэпического словаря для решения практических задач.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Повторение: лексическое значение слова. Прямое и переносное значение слова (ознакомление). Уста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ревшие слова (ознакомление).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существительное: общее значение, вопросы, употребле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имён существительных по падежам и числам (склонение). Имена существительные 1, 2, 3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-го склонения. Имена существи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тельные одушевлённые и неодушевлённые.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прилагательное: общее значение, вопросы, употребле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речи. Зависимость формы имени прилагательного от фор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мы имени существительного. Изменение имён 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прилагательных по родам, числам и падежам (кроме имён прилагательных на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ий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-ин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Склонение имён прилагательных.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Глагол: общее значение, вопросы, употребление в речи. Не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Частица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значение.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Установление при помощи смысловых (син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таксических) вопросов связи между словами в предложении. Главные члены предложения — подлежащее и сказуемое. Вто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ростепенные члены предложения (без деления на виды). Предложения распространённые и нераспространённые. Наблюдение за однородными членами предложения с союза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без союзов.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разделительный твёрдый знак;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непроизносимые согласные в корне слова;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после шипящих на конце имён существитель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ных;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гласные в падежных окончаниях имён существи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(на уровне наблюдения);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гласные в падежных окончаниях имён прилага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(на уровне наблюдения);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(перечень слов в орфо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графическом словаре учебника);</w:t>
      </w:r>
    </w:p>
    <w:p w:rsidR="009526E5" w:rsidRPr="009526E5" w:rsidRDefault="009526E5" w:rsidP="00227F49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раздельное написание частицы не с глаголами.  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логе и дискуссии; договариваться и приходить к общему решению в совместной деятельности; контролировать (устно коор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динировать) действия при проведении парной и групповой ра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боты.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но. 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слова в тексте.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типов текстов (повествование, описание, рас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суждение) и создание собственных текстов заданного типа.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 письма, объявления.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текста по коллективно или самостоятельно со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ставленному плану.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Изучающее, ознакомительное чтение.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русском языке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язык межнационального общения. Раз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личные методы познания языка: наблюдение, анализ, лингвистический эксперимент, мини-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проект.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графика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Характеристика, сравнение, классификация звуков вне сло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и в слове по заданным параметрам. Звуко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буквенный разбор слова.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интонация в процессе говорения и чтения. Нор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произношения звуков и сочетаний звуков; ударение в сло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вах в соответствии с нормами современного русского литератур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языка (на ограниченном перечне слов, отрабатываемом в учебнике). Использование орфоэпических словарей русского языка при определении правильного произношения слов.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продолжение работы: наблюдение за использо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ванием в речи синонимов, антонимов, устаревших слов (про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стые случаи). Наблюдение за использованием в речи фразеологизмов (про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стые случаи).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слова (</w:t>
      </w:r>
      <w:proofErr w:type="spellStart"/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речи (ознакомление).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 самостоятельные и служебные. Имя существительное. Склонение имён существительных (кроме существительных на -мя,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 на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ья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гостья, на 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ье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ожерелье во множественном числе); соб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имён существительных на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 имена суще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ствительные 1, 2, 3-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склонения (повторение изученного). Не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склоняемые имена существительные (ознакомление). Имя прилагательное. Зависимость формы имени прилага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тельного от формы имени существительного (повторение). Склонение имён прилагательных во множественном числе. Местоимение. Личные местоимения (повторение). Личные местоимения 1-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 3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-го лица единственного и множественного числа; склонение личных местоимений. Глагол.  Изменение глаголов по лицам и числам  в настоящем и будущем времени (спряжение) І и ІІ спряжение глаголов. Способы определения I и II спряжения глаголов. Наречие (общее представление). Значение, вопросы, употреб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в речи. Предлог. Отличие предлогов от приставок (повторение). Союз; союзы и, а, но в простых и сложных предложениях. Частица не, её значение (повторение).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Слово, сочетание слов (словосочетание) и предложение, осоз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нание их сходства и различий; виды предложений по цели высказывания (повествовательные, вопросительные и побуди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смысловых вопро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сов); распространённые и нераспространённые предложения (повторение изученного). Предложения с однородными членами: без союзов, с союзами а, но, с одиночным союзом и. Интонация перечисления в пред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ложениях с однородными членами. 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граммы в слове; контроль при проверке собственных и предло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женных текстов (повторение и применение на новом орфогра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фическом материале). Использование орфографического словаря для определения (уточнения) написания слова.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9526E5" w:rsidRPr="009526E5" w:rsidRDefault="009526E5" w:rsidP="00227F49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падежные окончания имён существительных (кроме существительных на -мя,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кроме собственных имён существительных на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526E5" w:rsidRPr="009526E5" w:rsidRDefault="009526E5" w:rsidP="00227F49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падежные окончания имён прилагательных;</w:t>
      </w:r>
    </w:p>
    <w:p w:rsidR="009526E5" w:rsidRPr="009526E5" w:rsidRDefault="009526E5" w:rsidP="00227F49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после шипящих  на  конце  глаголов  в  форме 2-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лица единственного числа;</w:t>
      </w:r>
    </w:p>
    <w:p w:rsidR="009526E5" w:rsidRPr="009526E5" w:rsidRDefault="009526E5" w:rsidP="00227F49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или  отсутствие  мягкого  знака  в  глаголах  на 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ься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26E5" w:rsidRPr="009526E5" w:rsidRDefault="009526E5" w:rsidP="00227F49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личные окончания глаголов;</w:t>
      </w:r>
    </w:p>
    <w:p w:rsidR="009526E5" w:rsidRPr="009526E5" w:rsidRDefault="009526E5" w:rsidP="00227F49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предложениях с однородными членами, соединёнными союзами и, а, но и без союзов.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сложном предложении, состоящем из двух простых (наблюдение). Знаки препинания в предложении с прямой речью после слов автора (наблюдение).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 Корректирование текстов (заданных и собственных) с учётом точности, правильности, богатства и выразительности письмен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речи. Изложение (подробный устный и письменный пересказ тек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ста; выборочный устный пересказ текста).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как вид письменной работы. Изучающее, ознакомительное чтение. Поиск информации, заданной в тексте в явном виде. Формулирование простых вы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водов на основе информации, содержащейся в тексте. Интер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претация и обобщение содержащейся в тексте информации.</w:t>
      </w:r>
    </w:p>
    <w:p w:rsidR="007A6F3D" w:rsidRPr="007A6F3D" w:rsidRDefault="007A6F3D" w:rsidP="00227F49">
      <w:pPr>
        <w:shd w:val="clear" w:color="auto" w:fill="FFFFFF"/>
        <w:spacing w:after="0" w:line="276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9526E5" w:rsidRPr="009526E5" w:rsidRDefault="009526E5" w:rsidP="00227F49">
      <w:pPr>
        <w:numPr>
          <w:ilvl w:val="0"/>
          <w:numId w:val="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9526E5" w:rsidRPr="009526E5" w:rsidRDefault="009526E5" w:rsidP="00227F49">
      <w:pPr>
        <w:numPr>
          <w:ilvl w:val="0"/>
          <w:numId w:val="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своей этнокультурной и российской граждан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нального общения народов России;</w:t>
      </w:r>
    </w:p>
    <w:p w:rsidR="009526E5" w:rsidRPr="009526E5" w:rsidRDefault="009526E5" w:rsidP="00227F49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сопричастность к прошлому, настоящему и будущему сво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9526E5" w:rsidRPr="009526E5" w:rsidRDefault="009526E5" w:rsidP="00227F49">
      <w:pPr>
        <w:numPr>
          <w:ilvl w:val="0"/>
          <w:numId w:val="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9526E5" w:rsidRPr="009526E5" w:rsidRDefault="009526E5" w:rsidP="00227F49">
      <w:pPr>
        <w:numPr>
          <w:ilvl w:val="0"/>
          <w:numId w:val="1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-этических нормах поведения и прави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9526E5" w:rsidRPr="009526E5" w:rsidRDefault="009526E5" w:rsidP="00227F49">
      <w:pPr>
        <w:numPr>
          <w:ilvl w:val="0"/>
          <w:numId w:val="1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9526E5" w:rsidRPr="009526E5" w:rsidRDefault="009526E5" w:rsidP="00227F49">
      <w:pPr>
        <w:numPr>
          <w:ilvl w:val="0"/>
          <w:numId w:val="1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526E5" w:rsidRPr="009526E5" w:rsidRDefault="009526E5" w:rsidP="00227F49">
      <w:pPr>
        <w:numPr>
          <w:ilvl w:val="0"/>
          <w:numId w:val="1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9526E5" w:rsidRPr="009526E5" w:rsidRDefault="009526E5" w:rsidP="00227F49">
      <w:pPr>
        <w:numPr>
          <w:ilvl w:val="0"/>
          <w:numId w:val="1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526E5" w:rsidRPr="009526E5" w:rsidRDefault="009526E5" w:rsidP="00227F49">
      <w:pPr>
        <w:numPr>
          <w:ilvl w:val="0"/>
          <w:numId w:val="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художе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важности русского языка как средства общения и самовы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9526E5" w:rsidRPr="009526E5" w:rsidRDefault="009526E5" w:rsidP="00227F49">
      <w:pPr>
        <w:numPr>
          <w:ilvl w:val="0"/>
          <w:numId w:val="1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9526E5" w:rsidRPr="009526E5" w:rsidRDefault="009526E5" w:rsidP="00227F49">
      <w:pPr>
        <w:numPr>
          <w:ilvl w:val="0"/>
          <w:numId w:val="1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физическому и психическому здо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9526E5" w:rsidRPr="009526E5" w:rsidRDefault="009526E5" w:rsidP="00227F49">
      <w:pPr>
        <w:numPr>
          <w:ilvl w:val="0"/>
          <w:numId w:val="1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9526E5" w:rsidRPr="009526E5" w:rsidRDefault="009526E5" w:rsidP="00227F49">
      <w:pPr>
        <w:numPr>
          <w:ilvl w:val="0"/>
          <w:numId w:val="1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9526E5" w:rsidRPr="009526E5" w:rsidRDefault="009526E5" w:rsidP="00227F49">
      <w:pPr>
        <w:numPr>
          <w:ilvl w:val="0"/>
          <w:numId w:val="2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ей вред;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9526E5" w:rsidRPr="009526E5" w:rsidRDefault="009526E5" w:rsidP="00227F49">
      <w:pPr>
        <w:numPr>
          <w:ilvl w:val="0"/>
          <w:numId w:val="2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9526E5" w:rsidRPr="009526E5" w:rsidRDefault="009526E5" w:rsidP="00227F49">
      <w:pPr>
        <w:numPr>
          <w:ilvl w:val="0"/>
          <w:numId w:val="2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частеречная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принадлежность, грамматиче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значение и др.); 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 языковых единиц;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объекты (языковые единицы) по определённо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 языковых единиц (звуков, частей речи, предложений, текстов); 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языковые единицы;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языковом материале закономерности и проти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9526E5" w:rsidRPr="009526E5" w:rsidRDefault="009526E5" w:rsidP="00227F49">
      <w:pPr>
        <w:numPr>
          <w:ilvl w:val="0"/>
          <w:numId w:val="2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526E5" w:rsidRPr="009526E5" w:rsidRDefault="009526E5" w:rsidP="00227F49">
      <w:pPr>
        <w:numPr>
          <w:ilvl w:val="0"/>
          <w:numId w:val="2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формулировать цель, планировать из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9526E5" w:rsidRPr="009526E5" w:rsidRDefault="009526E5" w:rsidP="00227F49">
      <w:pPr>
        <w:numPr>
          <w:ilvl w:val="0"/>
          <w:numId w:val="2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критериев)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по предложенному плану несложное лингви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9526E5" w:rsidRPr="009526E5" w:rsidRDefault="009526E5" w:rsidP="00227F49">
      <w:pPr>
        <w:numPr>
          <w:ilvl w:val="0"/>
          <w:numId w:val="2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 </w:t>
      </w:r>
    </w:p>
    <w:p w:rsidR="009526E5" w:rsidRPr="009526E5" w:rsidRDefault="009526E5" w:rsidP="00227F49">
      <w:pPr>
        <w:numPr>
          <w:ilvl w:val="0"/>
          <w:numId w:val="2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 помощью учителя вопросы в процессе анализа предложенного языкового материала;</w:t>
      </w:r>
    </w:p>
    <w:p w:rsidR="009526E5" w:rsidRPr="009526E5" w:rsidRDefault="009526E5" w:rsidP="00227F49">
      <w:pPr>
        <w:numPr>
          <w:ilvl w:val="0"/>
          <w:numId w:val="2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526E5" w:rsidRPr="009526E5" w:rsidRDefault="009526E5" w:rsidP="00227F49">
      <w:pPr>
        <w:numPr>
          <w:ilvl w:val="0"/>
          <w:numId w:val="2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526E5" w:rsidRPr="009526E5" w:rsidRDefault="009526E5" w:rsidP="00227F49">
      <w:pPr>
        <w:numPr>
          <w:ilvl w:val="0"/>
          <w:numId w:val="2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9526E5" w:rsidRPr="009526E5" w:rsidRDefault="009526E5" w:rsidP="00227F49">
      <w:pPr>
        <w:numPr>
          <w:ilvl w:val="0"/>
          <w:numId w:val="2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учебнику);соблюдать с помощью взрослых (педагогических работни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9526E5" w:rsidRPr="009526E5" w:rsidRDefault="009526E5" w:rsidP="00227F49">
      <w:pPr>
        <w:numPr>
          <w:ilvl w:val="0"/>
          <w:numId w:val="2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 создавать текстовую, видео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9526E5" w:rsidRPr="009526E5" w:rsidRDefault="009526E5" w:rsidP="00227F49">
      <w:pPr>
        <w:numPr>
          <w:ilvl w:val="0"/>
          <w:numId w:val="2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лингвистическую информацию, зафиксирован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Общение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высказывать своё  мне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 о результа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9526E5" w:rsidRPr="009526E5" w:rsidRDefault="009526E5" w:rsidP="00227F49">
      <w:pPr>
        <w:numPr>
          <w:ilvl w:val="0"/>
          <w:numId w:val="2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526E5" w:rsidRPr="009526E5" w:rsidRDefault="009526E5" w:rsidP="00227F49">
      <w:pPr>
        <w:numPr>
          <w:ilvl w:val="0"/>
          <w:numId w:val="2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9526E5" w:rsidRPr="009526E5" w:rsidRDefault="009526E5" w:rsidP="00227F49">
      <w:pPr>
        <w:numPr>
          <w:ilvl w:val="0"/>
          <w:numId w:val="2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526E5" w:rsidRPr="009526E5" w:rsidRDefault="009526E5" w:rsidP="00227F49">
      <w:pPr>
        <w:numPr>
          <w:ilvl w:val="0"/>
          <w:numId w:val="2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успеха/неудач учебной деятель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9526E5" w:rsidRPr="009526E5" w:rsidRDefault="009526E5" w:rsidP="00227F49">
      <w:pPr>
        <w:numPr>
          <w:ilvl w:val="0"/>
          <w:numId w:val="2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9526E5" w:rsidRPr="009526E5" w:rsidRDefault="009526E5" w:rsidP="00227F49">
      <w:pPr>
        <w:numPr>
          <w:ilvl w:val="0"/>
          <w:numId w:val="2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результат деятельности с поставленной учеб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9526E5" w:rsidRPr="009526E5" w:rsidRDefault="009526E5" w:rsidP="00227F49">
      <w:pPr>
        <w:numPr>
          <w:ilvl w:val="0"/>
          <w:numId w:val="2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526E5" w:rsidRPr="009526E5" w:rsidRDefault="009526E5" w:rsidP="00227F49">
      <w:pPr>
        <w:numPr>
          <w:ilvl w:val="0"/>
          <w:numId w:val="2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своей деятельности и деятельно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9526E5" w:rsidRPr="009526E5" w:rsidRDefault="009526E5" w:rsidP="00227F49">
      <w:pPr>
        <w:numPr>
          <w:ilvl w:val="0"/>
          <w:numId w:val="2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9526E5" w:rsidRPr="009526E5" w:rsidRDefault="009526E5" w:rsidP="00227F49">
      <w:pPr>
        <w:numPr>
          <w:ilvl w:val="0"/>
          <w:numId w:val="2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526E5" w:rsidRPr="009526E5" w:rsidRDefault="009526E5" w:rsidP="00227F49">
      <w:pPr>
        <w:numPr>
          <w:ilvl w:val="0"/>
          <w:numId w:val="2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526E5" w:rsidRPr="009526E5" w:rsidRDefault="009526E5" w:rsidP="00227F49">
      <w:pPr>
        <w:numPr>
          <w:ilvl w:val="0"/>
          <w:numId w:val="2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9526E5" w:rsidRPr="009526E5" w:rsidRDefault="009526E5" w:rsidP="00227F49">
      <w:pPr>
        <w:numPr>
          <w:ilvl w:val="0"/>
          <w:numId w:val="2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9526E5" w:rsidRPr="009526E5" w:rsidRDefault="009526E5" w:rsidP="00227F49">
      <w:pPr>
        <w:numPr>
          <w:ilvl w:val="0"/>
          <w:numId w:val="2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9526E5" w:rsidRPr="009526E5" w:rsidRDefault="009526E5" w:rsidP="00227F49">
      <w:pPr>
        <w:shd w:val="clear" w:color="auto" w:fill="FFFFFF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1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 классе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слово и предложение; вычленять слова из пред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ложений;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звуки из слова;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гласные и согласные звуки (в том числе разли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 слове согласный звук [й’] и гласный звук [и]);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ударные и безударные гласные звуки;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согласные звуки: мягкие и твёрдые, звонкие и глухие (вне слова и в слове);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понятия «звук» и «буква»;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слогов в слове;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слова на слоги (простые случаи: слова без стечения согласных);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 слове ударный слог;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на письме мягкость согласных звуков буквами е, ё, ю, я и буквой ь в конце слова;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буквы русского алфавита;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знание последовательности букв русского алфавита для упорядочения небольшого списка слов;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аккуратным разборчивым почерком без искаже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правописания: раздельное написание слов в предложении;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ложения: точка, вопросительный и восклицательный знаки;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собственных (имена, фамилии, клички животных);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по сло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ный»);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после шипящих в сочетаниях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ши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положе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под ударением),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ща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чу,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(без пропусков и искажений букв) слова, предложения из  3—5  слов,  тексты  объёмом  не  более 20 слов, правописание которых не расходится с произношением;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прослушанный текст;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(с пониманием) короткие тексты с соблюдением интонации и пауз в соответствии со знаками пре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пинания в конце предложения;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слова, значение которых требует уточ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предложение из набора форм слов;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 составлять текст из 3—5 предложений по сюжет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картинкам и наблюдениям;</w:t>
      </w:r>
    </w:p>
    <w:p w:rsidR="009526E5" w:rsidRPr="009526E5" w:rsidRDefault="009526E5" w:rsidP="00227F49">
      <w:pPr>
        <w:numPr>
          <w:ilvl w:val="0"/>
          <w:numId w:val="3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изученные понятия в процессе решения учебных задач.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во 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втором классе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язык как основное средство общения;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хости;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слогов в слове (в том числе при сте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чении согласных); делить слово на слоги;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устанавливать соотношение звукового и буквенного соста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в том числе с учётом функций букв е, ё, ю, я;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на письме мягкость согласных звуков буквой мягкий знак в середине слова;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однокоренные слова;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слове корень (простые случаи)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;в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ыделять в слове окончание;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зывания терминов);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 отвечающие  на  вопросы  «кто?»</w:t>
      </w:r>
      <w:proofErr w:type="gram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,«</w:t>
      </w:r>
      <w:proofErr w:type="gram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что?»;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отвечающие на вопросы «что де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лать?», «что сделать?» и др.;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отвечающие на вопросы «какой?», «какая?», «какое?», «какие?»;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правописания, в том чис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ле: сочетания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щн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в именах, отчествах, фамилиях людей, кличках живот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ных, географических названиях; раздельное написание пред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логов с именами существительными, разделительный мягкий знак;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толковым, орфографическим, орфоэпиче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ским словарями учебника;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зывание (2—4 предложения на определённую тему, по наблюдениям) с соблюдением орфоэпических норм, правильной ин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тонации;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простые выводы на основе прочитанного (услышанного) устно и письменно (1—2 предложения);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предложения из слов, устанавливая между ни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смысловую связь по вопросам;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текста и озаглавливать текст, отражая его тему;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текст из разрозненных предложений, частей текста;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подробное изложение повествовательного текста объёмом 30—45 слов с опорой на вопросы;</w:t>
      </w:r>
    </w:p>
    <w:p w:rsidR="009526E5" w:rsidRPr="009526E5" w:rsidRDefault="009526E5" w:rsidP="00227F49">
      <w:pPr>
        <w:numPr>
          <w:ilvl w:val="0"/>
          <w:numId w:val="3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третьем классе 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русского языка как государственного языка Российской Федерации;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звуко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буквенный анализ слова (в словах с ор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фограммами; без транскрибирования);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функцию разделительных мягкого и твёрдого знаков в словах;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однокоренные слова и формы одного и того же слова;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слова с омонимичными корнями (без называния термина);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синонимы;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случаи употребления синонимов и антонимов; подбирать синонимы и антонимы к словам  разных частей речи;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в тексте;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существительные; определять грам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матические признаки имён существительных: род, число, па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деж; склонять в единственном числе имена существительные с ударными окончаниями;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прилагательные; определять грамма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тические признаки имён 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глаголы; различать глаголы, отвечающие на вопросы «что делать?» и «что сделать?»;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глаголов: форму времени, число, род (в про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шедшем времени);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глагол по временам (простые слу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чаи), в прошедшем времени — по родам;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личные местоимения (в начальной форме);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личные местоимения для устранения неоправданных повторов в тексте;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предлоги и приставки;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орфограммы в слове и между словами на изученные правила;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сания, в том числе непроверяемые гласные и согласные (пере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тельных; не с глаголами; раздельное написание предлогов со словами;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слова, предложения, тексты объ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ёмом не более 70 слов;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объёмом не более 65 слов с учётом изученных правил правописания;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тексты разных типов, находить в тексте задан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информацию;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простые выводы на основе прочитанной (услышанной) информации устно и письменно (1—2 предложения);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зывание (3—5 предложений на определённую тему, по наблюдениям) с соблюдением орфоэпических норм, правильной ин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тонации; 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небольшие устные и письменные тексты (2—4 предложения), содержащие приглашение, просьбу, изви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нение, благодарность, отказ, с использованием норм речевого этикета;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связь предложений в тексте (с помощью личных местоимений, синонимов, союзов и, а, но);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ключевые слова в тексте;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текста и основную мысль текста;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текста, создавать по нему текст и коррек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тировать текст;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подробное изложение по заданному, коллективно или самостоятельно составленному плану;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своими словами значение изученных понятий, использовать изученные понятия;</w:t>
      </w:r>
    </w:p>
    <w:p w:rsidR="009526E5" w:rsidRPr="009526E5" w:rsidRDefault="009526E5" w:rsidP="00227F49">
      <w:pPr>
        <w:numPr>
          <w:ilvl w:val="0"/>
          <w:numId w:val="3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значение слова с помощью толкового словаря.</w:t>
      </w:r>
    </w:p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p w:rsidR="009526E5" w:rsidRPr="009526E5" w:rsidRDefault="009526E5" w:rsidP="00227F49">
      <w:pPr>
        <w:shd w:val="clear" w:color="auto" w:fill="FFFFFF"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952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четвёртом классе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научится:</w:t>
      </w:r>
    </w:p>
    <w:p w:rsidR="009526E5" w:rsidRPr="009526E5" w:rsidRDefault="009526E5" w:rsidP="00227F49">
      <w:pPr>
        <w:numPr>
          <w:ilvl w:val="0"/>
          <w:numId w:val="3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нравственных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народа;</w:t>
      </w:r>
    </w:p>
    <w:p w:rsidR="009526E5" w:rsidRPr="009526E5" w:rsidRDefault="009526E5" w:rsidP="00227F49">
      <w:pPr>
        <w:numPr>
          <w:ilvl w:val="0"/>
          <w:numId w:val="3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9526E5" w:rsidRPr="009526E5" w:rsidRDefault="009526E5" w:rsidP="00227F49">
      <w:pPr>
        <w:numPr>
          <w:ilvl w:val="0"/>
          <w:numId w:val="3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звуко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буквенный разбор слов (в соответствии с предложенным в учебнике алгоритмом);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к предложенным словам синонимы; подбирать к предложенным словам антонимы;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речи слова, значение которых требует уточне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определять значение слова по контексту;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разбор по составу слов с однозначно выделяе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мыми морфемами; составлять схему состава слова; соотносить состав слова с представленной схемой;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принадлежность слова к определённой ча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речи (в объёме изученного) по комплексу освоенных грамматических признаков;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имён существи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тельных: склонение, род, число, падеж; проводить разбор име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существительного как части речи;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имён прилагатель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род (в единственном числе), число, падеж; проводить разбор имени прилагательного как части речи;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в настоящем и будущем времени по лицам и числам (спря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гать); проводить разбор глагола как части речи;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личного местоиме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 начальной  форме:  лицо,  число,  род  (у  местоимений 3-го лица в единственном числе); использовать личные место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имения для устранения неоправданных повторов в тексте;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предложение, словосочетание и слово;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предложения по цели высказывания и по эмоциональной окраске;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распространённые и нераспространённые пред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предложения с однородными членами; со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ставлять предложения с однородными членами; использовать предложения с однородными членами в речи;</w:t>
      </w:r>
    </w:p>
    <w:p w:rsidR="009526E5" w:rsidRPr="009526E5" w:rsidRDefault="009526E5" w:rsidP="00227F49">
      <w:pPr>
        <w:numPr>
          <w:ilvl w:val="0"/>
          <w:numId w:val="3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без называния терминов);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</w:p>
    <w:p w:rsidR="009526E5" w:rsidRPr="009526E5" w:rsidRDefault="009526E5" w:rsidP="00227F49">
      <w:pPr>
        <w:numPr>
          <w:ilvl w:val="0"/>
          <w:numId w:val="3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синтаксический разбор простого предложе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9526E5" w:rsidRPr="009526E5" w:rsidRDefault="009526E5" w:rsidP="00227F49">
      <w:pPr>
        <w:numPr>
          <w:ilvl w:val="0"/>
          <w:numId w:val="3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9526E5" w:rsidRPr="009526E5" w:rsidRDefault="009526E5" w:rsidP="00227F49">
      <w:pPr>
        <w:numPr>
          <w:ilvl w:val="0"/>
          <w:numId w:val="3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правописания, в том чис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ле: непроверяемые гласные и согласные (перечень слов в орфографическом словаре учебника); безударные падежные оконча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имён существительных (кроме существительных на -мя,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кроме собственных имён существитель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-ин,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); безударные падежные окончания имён прилагательных; мягкий знак после шипящих на конце глаго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в форме 2-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лица единственного числа; наличие или отсут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ствие мягкого знака в глаголах на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; безударные личные окончания глаголов; знаки препинания в предложени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с однородными членами, соединёнными союзами и, а, но и без союзов;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тексты объёмом не более 85 слов;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орфографические и пунктуацион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ошибки на изученные правила, описки;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высказы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(4—6 предложений), соблюдая орфоэпические нормы, правильную интонацию, нормы речевого взаимодействия;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небольшие устные и письменные тексты (3— 5 предложений) для конкретной ситуации письменного общения (письма, поздравительные открытки, объявления и др.);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текста; самостоятель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озаглавливать текст с опорой на тему или основную мысль;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к заданным текстам;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подробный пересказ текста (устно и пись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менно);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выборочный пересказ текста (устно);</w:t>
      </w:r>
    </w:p>
    <w:p w:rsidR="009526E5" w:rsidRPr="009526E5" w:rsidRDefault="009526E5" w:rsidP="00227F49">
      <w:pPr>
        <w:numPr>
          <w:ilvl w:val="0"/>
          <w:numId w:val="3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9526E5" w:rsidRPr="009526E5" w:rsidRDefault="009526E5" w:rsidP="00227F49">
      <w:pPr>
        <w:numPr>
          <w:ilvl w:val="0"/>
          <w:numId w:val="3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ознакомительное, изучающее чтение, по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 информации; формулировать устно и письменно простые выводы на основе прочитанной (услышанной) информации; ин</w:t>
      </w: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терпретировать и обобщать содержащуюся в тексте информацию;</w:t>
      </w:r>
    </w:p>
    <w:p w:rsidR="009526E5" w:rsidRPr="009526E5" w:rsidRDefault="009526E5" w:rsidP="00227F49">
      <w:pPr>
        <w:numPr>
          <w:ilvl w:val="0"/>
          <w:numId w:val="3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9526E5" w:rsidRDefault="009526E5" w:rsidP="00227F49">
      <w:pPr>
        <w:numPr>
          <w:ilvl w:val="0"/>
          <w:numId w:val="3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значение слова с помощью толкового словаря (на бумажном и электронном носителе), в Интернете в условиях контролируемого входа.</w:t>
      </w:r>
    </w:p>
    <w:p w:rsidR="007A6F3D" w:rsidRPr="007A6F3D" w:rsidRDefault="007A6F3D" w:rsidP="00227F4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Style w:val="a6"/>
        <w:tblW w:w="9918" w:type="dxa"/>
        <w:tblLook w:val="04A0"/>
      </w:tblPr>
      <w:tblGrid>
        <w:gridCol w:w="675"/>
        <w:gridCol w:w="6221"/>
        <w:gridCol w:w="1499"/>
        <w:gridCol w:w="1523"/>
      </w:tblGrid>
      <w:tr w:rsidR="0096646B" w:rsidTr="005930ED">
        <w:tc>
          <w:tcPr>
            <w:tcW w:w="688" w:type="dxa"/>
          </w:tcPr>
          <w:p w:rsidR="0096646B" w:rsidRDefault="0096646B" w:rsidP="00227F49">
            <w:pPr>
              <w:spacing w:line="276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820" w:type="dxa"/>
          </w:tcPr>
          <w:p w:rsidR="0096646B" w:rsidRDefault="0096646B" w:rsidP="00227F49">
            <w:pPr>
              <w:spacing w:line="276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99" w:type="dxa"/>
          </w:tcPr>
          <w:p w:rsidR="0096646B" w:rsidRDefault="0096646B" w:rsidP="00227F49">
            <w:pPr>
              <w:spacing w:line="276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11" w:type="dxa"/>
          </w:tcPr>
          <w:p w:rsidR="0096646B" w:rsidRDefault="0096646B" w:rsidP="00227F49">
            <w:pPr>
              <w:spacing w:line="276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ЦОР</w:t>
            </w:r>
          </w:p>
        </w:tc>
      </w:tr>
    </w:tbl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6136"/>
        <w:gridCol w:w="1522"/>
        <w:gridCol w:w="1649"/>
        <w:gridCol w:w="5737"/>
      </w:tblGrid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 ГРАМОТЕ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1.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Особенность гласных звуков. Особенность согласных звуков. Различение гласных и согласных звуков. Определение места ударения. Различение гласных ударных и безударных. Ударный слог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Твёрдость и мягкость согласных звуков как смыслоразличительная функция. Различение твёрдых и мягких согласных звуков.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парных по твёрдости — мягкости согласных звуков. 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 как минимальная произносительная единица. Слогообразующая функция гласных звуков. Определение количества слогов в слове. Деление слов на слоги (простые однозначные случаи)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Письмо. Орфография и пунктуация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646B" w:rsidRPr="009526E5" w:rsidRDefault="0096646B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46B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обозначение гласных после шипящих в сочетаниях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ши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 положении под ударением)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правописания и их применением: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ща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чу,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</w:tr>
      <w:tr w:rsidR="00F43707" w:rsidRPr="009526E5" w:rsidTr="009526E5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Общие сведения о языке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основное средство человеческого общения.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Осознание целей и ситуаций общения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Фонетика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речи. Гласные и согласные звуки, их различение. Ударение в слове. Гласные ударные и безударные. Твёрдые и мягкие согласные звуки, их различение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звуки, их различение. Согласный звук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[й’]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гласный звук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[и]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Шипящие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[ж], [ш], [ч’], [щ’]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Слог. Определение количества слогов в слове. Ударный 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слог. Деление слов на слоги (простые случаи, без стечения согласных)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 xml:space="preserve">https://resh.edu.ru/ </w:t>
            </w: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lastRenderedPageBreak/>
              <w:t>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Графика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и буква. Различение звуков и букв. Обозначение на письме твёрдости согласных звуков буквами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а, о, у, ы, э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слова с буквой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Обозначение на письме мягкости согласных звуков буквами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е, ё, ю, я, и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Функции букв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е, ё, ю, я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0315" w:rsidRPr="009526E5" w:rsidTr="005930ED">
        <w:trPr>
          <w:gridAfter w:val="1"/>
        </w:trPr>
        <w:tc>
          <w:tcPr>
            <w:tcW w:w="99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Лексика и морфология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единица языка (ознакомление).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Синтаксис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набора форм слов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C0315" w:rsidRPr="009526E5" w:rsidTr="005930ED">
        <w:trPr>
          <w:gridAfter w:val="1"/>
        </w:trPr>
        <w:tc>
          <w:tcPr>
            <w:tcW w:w="99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6.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слов в предложении;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прописная буква в начале предложения и в именах собственных: в именах и фамилиях людей, кличках животных;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перенос слов (без учёта морфемного членения слова);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гласные после шипящих в сочетаниях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ши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 положении под ударением),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ща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чу,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сочетания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чк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слова с непроверяемыми гласными и согласными (перечень слов в орфографическом словаре учебника);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алгоритма списывания текста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8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основная форма общения между людьми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единица речи (ознакомление).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ситуации общения: с какой целью, с кем и где происходит общение.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3707" w:rsidRPr="009526E5" w:rsidRDefault="00F43707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5930E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3707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0315" w:rsidRPr="009526E5" w:rsidTr="005930ED">
        <w:trPr>
          <w:gridAfter w:val="2"/>
          <w:wAfter w:w="7386" w:type="dxa"/>
        </w:trPr>
        <w:tc>
          <w:tcPr>
            <w:tcW w:w="6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0315" w:rsidRPr="009526E5" w:rsidRDefault="00CC0315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</w:tbl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6115"/>
        <w:gridCol w:w="1559"/>
        <w:gridCol w:w="1701"/>
      </w:tblGrid>
      <w:tr w:rsidR="004D5480" w:rsidRPr="009526E5" w:rsidTr="004D5480">
        <w:trPr>
          <w:trHeight w:val="1177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D5480" w:rsidRPr="009526E5" w:rsidTr="004D5480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1.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основное средство человеческого общения и явление национальной культуры. Многообразие языкового пространства России и мира (первоначальные представления).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методами познания языка: наблюдение, анализ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rPr>
          <w:gridAfter w:val="1"/>
          <w:wAfter w:w="1701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5480" w:rsidRPr="009526E5" w:rsidTr="004D5480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графика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 1 классе: 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согласных звуков; шипящие согласные звуки [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ж], [ш], [ч’], [щ’]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обозначение на письме твёрдости и мягкости согласных звуков, функции букв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е, ё, ю, я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согласный звук [й’] и гласный звук [и].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Парные и непарные по твёрдости — мягкости согласные звуки. Парные и непарные по звонкости — глухости согласные звуки. Качественная характеристика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ь: показатель мягкости предшествующего согласного в конце и в середине слова; разделительный. Использование на письме разделительных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соотношения звукового и буквенного состава в словах с буквами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е, ё, ю, я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 начале слова и после гласных).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 (в том числе при стечении согласных).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знания алфавита при работе со словарями.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 пределах изученного)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3.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слова как единства звучания и значения. Лексическое значение слова (общее представление).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уточнения. Определение значения слова по тексту или уточнение значения с помощью толкового словаря.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 (простые случаи, 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использованием в речи синонимов, антонимов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как изменяемая часть слова. Изменение формы слова с помощью окончания. Различение изменяемых и неизменяемых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как часть слова (наблюдение). Приставка как часть слова (наблюдение)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(ознакомление): общее значение, вопросы («кто?», «что?»), употреб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в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(ознакомление): общее значение, вопросы («что делать?», «что сделать?» и др.), употреб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в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(ознакомление): общее значение, вопросы («какой?», «какая?», «какое?», «какие?»), употребление  в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Предлог. Отличие предлогов от приставок. Наиболее распространённые предлоги: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в, на, из, без, над, до, у, о, об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6.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предложении; связь слов в предложении (повторение).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Предложение как единица языка.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слово. Отличие предложения от слова. Наблюдение за выделением в устной речи одного из слов предложения (логическое ударение)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высказывания: повествовательные, вопросительные, побудительные предложения.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право-писания, изученных в 1 классе: 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 положении под ударением),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чу,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щу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сочетания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чк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чн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орфографической зоркости: осознание места возможного возникновения орфографической ошибки.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орфограммы.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словаря учебника для определения (уточ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нения) написания слова.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самоконтроль при проверке собственных и предложенных текстов.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разделительный мягкий знак;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сочетания 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щн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нч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проверяемые безударные гласные в корне слова;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парные звонкие и глухие согласные в корне слова;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непроверяемые гласные и согласные (перечень слов в орфографическом словаре учебника);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прописная буква в именах собственных: имена, фамилии, отчества людей, клички животных, географические названия;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предлогов с именами существительными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языковых средств в соответствии с целями и условиями устного общения для эффективного решения коммуникативной задачи (для ответа на 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 т. п.). Практическое овладение диалогической формой речи. Соблюдение норм речевого этикета и орфоэпических норм в ситуациях учебного и бытового общения.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договариваться и 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устного рассказа по репродукции картины. Составление устного рассказа по личным наблюдениям и вопросам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текста. Основная мысль. Заглавие текста. Подбор заголовков к предложенным текстам. Последовательность частей текста (абзацев). Корректирование текстов с нарушенным порядком предложений и абзацев.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Типы текстов: описание, повествование, рассуждение, их особенности (первичное ознакомление).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поздравления.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8.7.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текста: развитие умения формулировать простые выводы на основе информации, содержащейся в тексте.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480" w:rsidRPr="009526E5" w:rsidTr="004D5480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текста вслух с соблюдением правильной интонации.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480" w:rsidRPr="009526E5" w:rsidTr="004D5480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5995"/>
        <w:gridCol w:w="1559"/>
        <w:gridCol w:w="1701"/>
      </w:tblGrid>
      <w:tr w:rsidR="004D5480" w:rsidRPr="009526E5" w:rsidTr="001F4DCF">
        <w:trPr>
          <w:trHeight w:val="450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D5480" w:rsidRPr="009526E5" w:rsidTr="001F4DCF">
        <w:trPr>
          <w:trHeight w:val="450"/>
        </w:trPr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русском языке</w:t>
            </w:r>
          </w:p>
        </w:tc>
      </w:tr>
      <w:tr w:rsidR="004D5480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как государственный язык Российской Федерации. Знакомство с различными методами познания языка: наблюдение, анализ, лингвистический эксперимент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D5480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480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4D5480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5480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480" w:rsidRPr="009526E5" w:rsidRDefault="004D5480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графика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звукового и буквенного состава в словах с разделительными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словах с непроизносимыми согласными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алфавита при работе со словарями, справочниками, каталогами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лексическое значение слова.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значение слова (ознакомление).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 (ознакомление)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 и формы одного и того же слова. Корень, приставка, суффикс — значимые части слова. Нулевое окончание (ознакомление)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AF3489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Имя существительное: общее значение, вопросы, употребление в речи.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мужского, женского и среднего рода.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существительных. Определение падежа, в котором употреблено имя существительное. Изменение имён существительных по падежам и числам (склонение)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1, 2, 3-го склонения.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одушевлённые и неодушевлённые.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прилагательное: общее значение, вопросы, употребление в речи.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Зависимость формы имени прилагательного от формы 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имени существительного. Изменение имён прилагательных по родам, числам и падежам (кроме имён прилагательных на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-ин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5.9.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 (общее представление).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местоимения, их употреб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в речи. Использование личных местоимений для устранения неоправданных повторов в тексте.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Глагол: общее значение, вопросы, употребление в речи.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Неопределённая форма глагола.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5.14.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Настоящее, будущее, прошедшее время глаголов.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5.15.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временам, числам. Род глаголов в прошедшем времени.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 </w:t>
            </w:r>
            <w:r w:rsidRPr="009526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её значение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Установление при помощи смысловых (синтаксических) вопросов связи между словами в предложении.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 — подлежащее и сказуемое.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 (без деления на виды).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однородными членами предложения с союзами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и, а, но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без союзов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9F406E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 и 2 классах.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орфографической зоркости: осознание места возможного возникновения орфографической 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ошибки, использование различных способов решения орфографической задачи в зависимости от места орфограммы в слове. </w:t>
            </w:r>
            <w:r w:rsidRPr="00952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 Контроль и самоконтроль при проверке собственных и предложенных текстов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разделительный твёрдый знак;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непроизносимые согласные в корне слова;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мягкий знак после шипящих на конце имён существительных;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гласные в падежных окончаниях имён существительных (на уровне наблюдения);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предлогов с личными местоимениями;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непроверяемые гласные и согласные (перечень слов в орфографическом словаре учебника);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раздельное написание частицы не с глаголами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DCF" w:rsidRPr="009526E5" w:rsidTr="001F4DCF">
        <w:trPr>
          <w:gridAfter w:val="2"/>
          <w:wAfter w:w="3260" w:type="dxa"/>
        </w:trPr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речевого этикета: устное и письменное приглашение, просьба, извинение, благодарность, отказ и др.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речевого этикета в условиях общения с людьми, плохо владеющими русским языком.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и аргументирование собственного мнения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8.6.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 </w:t>
            </w:r>
            <w:r w:rsidRPr="009526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и, а, но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в тексте.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Определение типов текстов (повествование, описание, рассуждение) и создание собственных текстов заданного типа.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письма, поздравительной открытки, объявления.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1F4DCF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F4DCF" w:rsidRPr="009526E5" w:rsidRDefault="001F4DCF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F4DCF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DCF" w:rsidRPr="009526E5" w:rsidRDefault="001F4DCF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E95B26" w:rsidRPr="009526E5" w:rsidTr="001F4DCF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5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Изучающее, ознакомительное чтение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E95B26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B26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B26" w:rsidRPr="009526E5" w:rsidTr="001F4DCF"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B26" w:rsidRPr="009526E5" w:rsidRDefault="00E95B2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26E5" w:rsidRPr="009526E5" w:rsidRDefault="009526E5" w:rsidP="00227F49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526E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5853"/>
        <w:gridCol w:w="1494"/>
        <w:gridCol w:w="1908"/>
      </w:tblGrid>
      <w:tr w:rsidR="008F772D" w:rsidRPr="009526E5" w:rsidTr="005930E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8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F772D" w:rsidRPr="009526E5" w:rsidTr="005930E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русском языке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как язык межнационального общения.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графика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Характеристика, сравнение, классификация звуков вне слова и в слове по заданным параметрам.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Звуко-буквенный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 слова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продолжение работы: наблюдение за 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в речи синонимов, антонимов, устаревших слов (простые случаи).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 xml:space="preserve">https://resh.edu.ru/ </w:t>
            </w: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lastRenderedPageBreak/>
              <w:t>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использованием в речи фразеологизмов (простые случаи)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состав изменяемых слов, выделение в словах с однозначно выделяемыми морфемами окончания, корня, приставки, суффикса.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слова. Состав неизменяемых слов (ознакомление).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 самостоятельные и служебные.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Повторение: склонение имён существительных; имена существительные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1, 2, 3-го склонения.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Несклоняемые имена существительные (ознакомление).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 Повторение: зависимость формы имени прилагательного от формы имени существительного.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 во множественном числе.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 Личные местоимения. Повторение: личные местоимения 1-го и 3-го лица единственного и множественного числа; склонение личных местоимений.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 (общее представление). Значение, вопросы, употребление в речи.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5.9.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Предлог. Повторение: отличие предлогов от приставок.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Союз; союзы и, а, но в простых и сложных предложениях.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не, её значение (повторение)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 помощи смысловых вопросов); распространённые и нераспространённые предложения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членами: без союзов, с союзами </w:t>
            </w:r>
            <w:r w:rsidRPr="009526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а, но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 одиночным союзом </w:t>
            </w:r>
            <w:r w:rsidRPr="009526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Интонация перечисления в предложениях с однородными членами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и сложное предложение (ознакомление). Сложные предложения: сложносочинённые с союзами </w:t>
            </w:r>
            <w:r w:rsidRPr="009526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и, а, но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бессоюзные сложные предложения (без называния терминов)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1—3 классах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 в слове.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7.4.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применение: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падежные окончания имён существительных (кроме существительных на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-мя, 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ий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ие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кроме собственных имён существительных на 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ов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-ин, 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ий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падежные окончания имён прилагательных;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мягкий знак после шипящих на конце глаголов в форме 2-го лица единственного числа;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наличие или отсутствие мягкого знака в глаголах на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ться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9526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тся</w:t>
            </w:r>
            <w:proofErr w:type="spellEnd"/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безударные личные окончания глаголов; знаки препинания в предложениях с однородными членами, соединёнными союзами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и, а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без союзов.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знаками препинания в сложном предложении, состоящем из двух простых.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rPr>
          <w:gridAfter w:val="1"/>
          <w:wAfter w:w="1908" w:type="dxa"/>
        </w:trPr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 </w:t>
            </w:r>
            <w:r w:rsidRPr="0095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работы, начатой в 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(подробный устный и письменный пересказ текста; выборочный устный пересказ текста).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как вид письменной работы.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Изучающее, ознакомительное чтение. Поиск информации, заданной в тексте в явном виде.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простых выводов на основе информации, содержащейся в тексте. Интерпретация и обобщение содержащейся в тексте информации.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16"/>
                <w:szCs w:val="16"/>
                <w:lang w:eastAsia="ru-RU"/>
              </w:rPr>
              <w:t>https://resh.edu.ru/ https://uchi.ru/</w:t>
            </w: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3B3996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72D" w:rsidRPr="009526E5" w:rsidTr="005930ED">
        <w:tc>
          <w:tcPr>
            <w:tcW w:w="6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72D" w:rsidRPr="009526E5" w:rsidRDefault="008F772D" w:rsidP="00227F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26E5" w:rsidRPr="009526E5" w:rsidRDefault="009526E5" w:rsidP="00227F49">
      <w:pPr>
        <w:pBdr>
          <w:bottom w:val="single" w:sz="6" w:space="5" w:color="000000"/>
        </w:pBdr>
        <w:shd w:val="clear" w:color="auto" w:fill="FFFFFF"/>
        <w:spacing w:before="100" w:beforeAutospacing="1" w:after="240" w:line="276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sectPr w:rsidR="009526E5" w:rsidRPr="009526E5" w:rsidSect="00227F49">
      <w:headerReference w:type="default" r:id="rId7"/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D16" w:rsidRDefault="00C85D16" w:rsidP="00DE3C83">
      <w:pPr>
        <w:spacing w:after="0" w:line="240" w:lineRule="auto"/>
      </w:pPr>
      <w:r>
        <w:separator/>
      </w:r>
    </w:p>
  </w:endnote>
  <w:endnote w:type="continuationSeparator" w:id="0">
    <w:p w:rsidR="00C85D16" w:rsidRDefault="00C85D16" w:rsidP="00DE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Times New Roman"/>
    <w:charset w:val="00"/>
    <w:family w:val="roman"/>
    <w:pitch w:val="variable"/>
    <w:sig w:usb0="00000000" w:usb1="09060000" w:usb2="00000010" w:usb3="00000000" w:csb0="00080000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D16" w:rsidRDefault="00C85D16" w:rsidP="00DE3C83">
      <w:pPr>
        <w:spacing w:after="0" w:line="240" w:lineRule="auto"/>
      </w:pPr>
      <w:r>
        <w:separator/>
      </w:r>
    </w:p>
  </w:footnote>
  <w:footnote w:type="continuationSeparator" w:id="0">
    <w:p w:rsidR="00C85D16" w:rsidRDefault="00C85D16" w:rsidP="00DE3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06E" w:rsidRDefault="009F406E">
    <w:pPr>
      <w:pStyle w:val="a7"/>
    </w:pPr>
  </w:p>
  <w:p w:rsidR="009F406E" w:rsidRDefault="009F406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7484"/>
    <w:multiLevelType w:val="multilevel"/>
    <w:tmpl w:val="7BE47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5447E"/>
    <w:multiLevelType w:val="multilevel"/>
    <w:tmpl w:val="99B2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216EC6"/>
    <w:multiLevelType w:val="multilevel"/>
    <w:tmpl w:val="EC60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B46077"/>
    <w:multiLevelType w:val="multilevel"/>
    <w:tmpl w:val="EF48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6A7AA9"/>
    <w:multiLevelType w:val="multilevel"/>
    <w:tmpl w:val="E96A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C46FE9"/>
    <w:multiLevelType w:val="multilevel"/>
    <w:tmpl w:val="21BED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FE6F2A"/>
    <w:multiLevelType w:val="multilevel"/>
    <w:tmpl w:val="E25C6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D429A9"/>
    <w:multiLevelType w:val="multilevel"/>
    <w:tmpl w:val="FDDC8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AB669F"/>
    <w:multiLevelType w:val="multilevel"/>
    <w:tmpl w:val="58345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0056B7"/>
    <w:multiLevelType w:val="multilevel"/>
    <w:tmpl w:val="C25C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5553B0"/>
    <w:multiLevelType w:val="multilevel"/>
    <w:tmpl w:val="B71C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FC16EB"/>
    <w:multiLevelType w:val="multilevel"/>
    <w:tmpl w:val="F02A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C94A60"/>
    <w:multiLevelType w:val="multilevel"/>
    <w:tmpl w:val="062A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446FEB"/>
    <w:multiLevelType w:val="multilevel"/>
    <w:tmpl w:val="D9402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6F3E44"/>
    <w:multiLevelType w:val="multilevel"/>
    <w:tmpl w:val="D5884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3E4A69"/>
    <w:multiLevelType w:val="multilevel"/>
    <w:tmpl w:val="B7B8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A57ACE"/>
    <w:multiLevelType w:val="multilevel"/>
    <w:tmpl w:val="03123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D70F83"/>
    <w:multiLevelType w:val="multilevel"/>
    <w:tmpl w:val="98CC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D40F79"/>
    <w:multiLevelType w:val="multilevel"/>
    <w:tmpl w:val="6D946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1E566F"/>
    <w:multiLevelType w:val="hybridMultilevel"/>
    <w:tmpl w:val="5EFA31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C4203D"/>
    <w:multiLevelType w:val="multilevel"/>
    <w:tmpl w:val="FFE6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F16829"/>
    <w:multiLevelType w:val="multilevel"/>
    <w:tmpl w:val="6E564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633F11"/>
    <w:multiLevelType w:val="multilevel"/>
    <w:tmpl w:val="5D64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66484F"/>
    <w:multiLevelType w:val="hybridMultilevel"/>
    <w:tmpl w:val="A9D6E1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1E5174E"/>
    <w:multiLevelType w:val="multilevel"/>
    <w:tmpl w:val="92C0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783485"/>
    <w:multiLevelType w:val="multilevel"/>
    <w:tmpl w:val="1B9C7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D11428"/>
    <w:multiLevelType w:val="multilevel"/>
    <w:tmpl w:val="CF0CB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892F17"/>
    <w:multiLevelType w:val="multilevel"/>
    <w:tmpl w:val="7CC05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E31C64"/>
    <w:multiLevelType w:val="multilevel"/>
    <w:tmpl w:val="CEB2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F11E68"/>
    <w:multiLevelType w:val="multilevel"/>
    <w:tmpl w:val="431C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2D49EF"/>
    <w:multiLevelType w:val="multilevel"/>
    <w:tmpl w:val="2534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232BBA"/>
    <w:multiLevelType w:val="multilevel"/>
    <w:tmpl w:val="5B2C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F4337F"/>
    <w:multiLevelType w:val="multilevel"/>
    <w:tmpl w:val="8878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FF62CE"/>
    <w:multiLevelType w:val="multilevel"/>
    <w:tmpl w:val="A2EA9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33291E"/>
    <w:multiLevelType w:val="multilevel"/>
    <w:tmpl w:val="1C2C4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3B1258"/>
    <w:multiLevelType w:val="multilevel"/>
    <w:tmpl w:val="FFE0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A06FCD"/>
    <w:multiLevelType w:val="multilevel"/>
    <w:tmpl w:val="CCD2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2C000C"/>
    <w:multiLevelType w:val="multilevel"/>
    <w:tmpl w:val="F84A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307170"/>
    <w:multiLevelType w:val="multilevel"/>
    <w:tmpl w:val="684E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1"/>
  </w:num>
  <w:num w:numId="3">
    <w:abstractNumId w:val="26"/>
  </w:num>
  <w:num w:numId="4">
    <w:abstractNumId w:val="12"/>
  </w:num>
  <w:num w:numId="5">
    <w:abstractNumId w:val="7"/>
  </w:num>
  <w:num w:numId="6">
    <w:abstractNumId w:val="9"/>
  </w:num>
  <w:num w:numId="7">
    <w:abstractNumId w:val="8"/>
  </w:num>
  <w:num w:numId="8">
    <w:abstractNumId w:val="28"/>
  </w:num>
  <w:num w:numId="9">
    <w:abstractNumId w:val="1"/>
  </w:num>
  <w:num w:numId="10">
    <w:abstractNumId w:val="2"/>
  </w:num>
  <w:num w:numId="11">
    <w:abstractNumId w:val="36"/>
  </w:num>
  <w:num w:numId="12">
    <w:abstractNumId w:val="37"/>
  </w:num>
  <w:num w:numId="13">
    <w:abstractNumId w:val="21"/>
  </w:num>
  <w:num w:numId="14">
    <w:abstractNumId w:val="16"/>
  </w:num>
  <w:num w:numId="15">
    <w:abstractNumId w:val="31"/>
  </w:num>
  <w:num w:numId="16">
    <w:abstractNumId w:val="25"/>
  </w:num>
  <w:num w:numId="17">
    <w:abstractNumId w:val="17"/>
  </w:num>
  <w:num w:numId="18">
    <w:abstractNumId w:val="6"/>
  </w:num>
  <w:num w:numId="19">
    <w:abstractNumId w:val="30"/>
  </w:num>
  <w:num w:numId="20">
    <w:abstractNumId w:val="10"/>
  </w:num>
  <w:num w:numId="21">
    <w:abstractNumId w:val="5"/>
  </w:num>
  <w:num w:numId="22">
    <w:abstractNumId w:val="29"/>
  </w:num>
  <w:num w:numId="23">
    <w:abstractNumId w:val="38"/>
  </w:num>
  <w:num w:numId="24">
    <w:abstractNumId w:val="4"/>
  </w:num>
  <w:num w:numId="25">
    <w:abstractNumId w:val="20"/>
  </w:num>
  <w:num w:numId="26">
    <w:abstractNumId w:val="14"/>
  </w:num>
  <w:num w:numId="27">
    <w:abstractNumId w:val="15"/>
  </w:num>
  <w:num w:numId="28">
    <w:abstractNumId w:val="22"/>
  </w:num>
  <w:num w:numId="29">
    <w:abstractNumId w:val="35"/>
  </w:num>
  <w:num w:numId="30">
    <w:abstractNumId w:val="0"/>
  </w:num>
  <w:num w:numId="31">
    <w:abstractNumId w:val="33"/>
  </w:num>
  <w:num w:numId="32">
    <w:abstractNumId w:val="24"/>
  </w:num>
  <w:num w:numId="33">
    <w:abstractNumId w:val="3"/>
  </w:num>
  <w:num w:numId="34">
    <w:abstractNumId w:val="32"/>
  </w:num>
  <w:num w:numId="35">
    <w:abstractNumId w:val="13"/>
  </w:num>
  <w:num w:numId="36">
    <w:abstractNumId w:val="18"/>
  </w:num>
  <w:num w:numId="37">
    <w:abstractNumId w:val="34"/>
  </w:num>
  <w:num w:numId="38">
    <w:abstractNumId w:val="23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683"/>
    <w:rsid w:val="00092B5E"/>
    <w:rsid w:val="00136305"/>
    <w:rsid w:val="001C53A2"/>
    <w:rsid w:val="001F4DCF"/>
    <w:rsid w:val="001F56E4"/>
    <w:rsid w:val="00225745"/>
    <w:rsid w:val="00227F49"/>
    <w:rsid w:val="003B3996"/>
    <w:rsid w:val="004D5480"/>
    <w:rsid w:val="004E0B5B"/>
    <w:rsid w:val="005930ED"/>
    <w:rsid w:val="00766D03"/>
    <w:rsid w:val="007A6F3D"/>
    <w:rsid w:val="008A78B5"/>
    <w:rsid w:val="008F772D"/>
    <w:rsid w:val="009526E5"/>
    <w:rsid w:val="009538D9"/>
    <w:rsid w:val="0096646B"/>
    <w:rsid w:val="009D0710"/>
    <w:rsid w:val="009F406E"/>
    <w:rsid w:val="00AB6191"/>
    <w:rsid w:val="00AF0D6D"/>
    <w:rsid w:val="00AF3489"/>
    <w:rsid w:val="00B3551E"/>
    <w:rsid w:val="00B43683"/>
    <w:rsid w:val="00B86636"/>
    <w:rsid w:val="00C85D16"/>
    <w:rsid w:val="00CC0315"/>
    <w:rsid w:val="00DE3C83"/>
    <w:rsid w:val="00E95B26"/>
    <w:rsid w:val="00F43707"/>
    <w:rsid w:val="00F85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03"/>
  </w:style>
  <w:style w:type="paragraph" w:styleId="1">
    <w:name w:val="heading 1"/>
    <w:basedOn w:val="a"/>
    <w:link w:val="10"/>
    <w:uiPriority w:val="9"/>
    <w:qFormat/>
    <w:rsid w:val="009526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26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9526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6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6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526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526E5"/>
  </w:style>
  <w:style w:type="paragraph" w:customStyle="1" w:styleId="msonormal0">
    <w:name w:val="msonormal"/>
    <w:basedOn w:val="a"/>
    <w:rsid w:val="00952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52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26E5"/>
    <w:rPr>
      <w:b/>
      <w:bCs/>
    </w:rPr>
  </w:style>
  <w:style w:type="character" w:customStyle="1" w:styleId="widgetinline">
    <w:name w:val="_widgetinline"/>
    <w:basedOn w:val="a0"/>
    <w:rsid w:val="009526E5"/>
  </w:style>
  <w:style w:type="character" w:styleId="a5">
    <w:name w:val="Emphasis"/>
    <w:basedOn w:val="a0"/>
    <w:uiPriority w:val="20"/>
    <w:qFormat/>
    <w:rsid w:val="009526E5"/>
    <w:rPr>
      <w:i/>
      <w:iCs/>
    </w:rPr>
  </w:style>
  <w:style w:type="character" w:customStyle="1" w:styleId="bold">
    <w:name w:val="bold"/>
    <w:basedOn w:val="a0"/>
    <w:rsid w:val="009526E5"/>
  </w:style>
  <w:style w:type="table" w:styleId="a6">
    <w:name w:val="Table Grid"/>
    <w:basedOn w:val="a1"/>
    <w:uiPriority w:val="39"/>
    <w:rsid w:val="00966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E3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3C83"/>
  </w:style>
  <w:style w:type="paragraph" w:styleId="a9">
    <w:name w:val="footer"/>
    <w:basedOn w:val="a"/>
    <w:link w:val="aa"/>
    <w:uiPriority w:val="99"/>
    <w:unhideWhenUsed/>
    <w:rsid w:val="00DE3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3C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97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3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3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46673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6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3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8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0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4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3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5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9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7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5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4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454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9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3653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36711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6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551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6864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85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297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012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9653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197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531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29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52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11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78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197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093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73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6552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6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012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1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92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149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7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8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210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0266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893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218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682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161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734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065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8976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6103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904869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9013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6362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634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36</Pages>
  <Words>12420</Words>
  <Characters>70800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Долбнина</dc:creator>
  <cp:keywords/>
  <dc:description/>
  <cp:lastModifiedBy>ЗамДиректора</cp:lastModifiedBy>
  <cp:revision>21</cp:revision>
  <dcterms:created xsi:type="dcterms:W3CDTF">2022-06-26T11:27:00Z</dcterms:created>
  <dcterms:modified xsi:type="dcterms:W3CDTF">2022-06-30T06:26:00Z</dcterms:modified>
</cp:coreProperties>
</file>